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FORMULÁRIO DE INSCRIÇÃO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Pessoa </w:t>
      </w:r>
      <w:r w:rsidDel="00000000" w:rsidR="00000000" w:rsidRPr="00000000">
        <w:rPr>
          <w:b w:val="1"/>
          <w:bCs w:val="1"/>
          <w:smallCaps w:val="1"/>
          <w:rtl w:val="0"/>
        </w:rPr>
        <w:t xml:space="preserve">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AGENTE CULTURAL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Completo: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 completo: (rua, nº, bairro, cidade, estado, CEP)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 pertence a povos ou comunidades tradicionais.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Andirobeiros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Apanhadores de flores sempre vivas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Benzedeiros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Caatingueiros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Caboclos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Caiçaras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Catadores de mangaba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Cipozeiros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Comunidades de fundos e fechos de pasto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Comunidades quilombolas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Extrativistas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Extrativistas costeiros e marinhos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Faxinalenses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Geraizeiros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Ilhéus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Juventude de povos e comunidades tradicionais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Morroquianos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Pantaneiros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Pescadores artesanais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 pomerano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Povos ciganos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Povos e comunidades de terreiro/de matriz africana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Povos indígenas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Quebradeiras de coco babaçu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Raizeiros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Retireiros do Araguaia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Ribeirinhos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Vazanteiros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Veredeiros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 comunidade tradicional, indicar qual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 mestre ou mestra das culturas tradicionais e populares?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Sim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Mulher cisgênero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Homem cisgênero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Mulher Transgênero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Homem Transgênero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Pessoa Não Binária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Travesti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Outro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Orientação sexual: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Lésbica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Gay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Heterossexual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Bissexual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Prefere não responder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Branca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Preta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Parda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Indígena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Amarela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Você é uma Pessoa com Deficiência - PCD?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Não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Auditiva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Física-motora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Intelectual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Visual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Múltipla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Transtorno do Espectro Autista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Outra (indicar qual)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Médio Incompleto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Médio Completo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Curso Técnico Completo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Superior Completo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Pós Graduação Completo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Pós-Graduação Incompleto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(Calcule fazendo uma média das suas remunerações nos últimos 3 meses. Em 2026, o salário mínimo foi fixado em R$ 1.621,00.)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  ) Nenhuma renda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1,00 a 500,00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501,00 a 1.000,00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1.001,00 a 2.000,00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2.001,00 a 3.000,00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3.001,00 a 5.000,00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5.001,00 a 10.000,00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10.001,00 a 20.000,00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20.001,00 a 100.000,00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Acima de 100.000,00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Vai concorrer às cotas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Sim               (    ) Não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sim. Qual?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Pessoa negra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  ) Pessoa indígena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  <w:t xml:space="preserve">(    ) Pessoa com Deficiência - PCD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sua principal função/profissão no campo artístico e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Artista, Artesão(a), Brincante, Criador(a) e afins.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Instrutor(a), oficineiro(a), educador(a) artístico(a)-cultural e afins.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Curador(a), Programador(a) e afins.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Produtor(a)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Gestor(a)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Técnico(a)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Consultor(a), Pesquisador(a) e afins.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)________________________________________________Outro(a)s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Possui quantos anos de experiência na área cultural?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Sim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 sei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single"/>
          <w:vertAlign w:val="baseline"/>
          <w:rtl w:val="0"/>
        </w:rPr>
        <w:t xml:space="preserve">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Pessoa Jurídica com fins lucrativos (empresas)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Pessoa Jurídica sem fins lucrativos (OSCs)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DADOS DO AGENTE CULTURAL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  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Razão Social: 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fantasia: 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CNPJ: 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 da sede: 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Cidade: 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Estado: 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Número de representantes legais: 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representante legal: 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do representante legal: 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do representante legal: 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Telefone do representante legal: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Anos de atuação na área cultural?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 sei 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Vai concorrer às cotas?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negra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indígena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  <w:t xml:space="preserve">(  ) Sim, Pessoa com Deficiência - PCD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single"/>
          <w:vertAlign w:val="baseline"/>
          <w:rtl w:val="0"/>
        </w:rPr>
        <w:t xml:space="preserve">COLETIVO SEM CONSTITUIÇÃO JURÍDICA (REPRESENTADO POR PROPONENTE MEI)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grupo ou coletivo: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Quantas pessoas fazem parte do coletivo: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representante: 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do representante: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CNPJ do representante: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de contato: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Telefone de contato: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 completo (da sede):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(rua, nº, bairro, cidade, estado, CEP)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Quantos anos de atuação na área cultural?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Ano de criação: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 sei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Vai concorrer às cotas?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negra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indígena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  <w:t xml:space="preserve">(  ) Sim, Pessoa com Deficiência - PCD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PARTIR DAQUI, DEVE SER PREENCHIDO POR TODOS (PJ/</w:t>
      </w:r>
      <w:r w:rsidDel="00000000" w:rsidR="00000000" w:rsidRPr="00000000">
        <w:rPr>
          <w:b w:val="1"/>
          <w:bCs w:val="1"/>
          <w:rtl w:val="0"/>
        </w:rPr>
        <w:t xml:space="preserve">MEI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ação cultural proposta será realizada em qual formato?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Presencialmente em local fixo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Presencialmente itinerante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Remotamente/Online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Em formato híbrido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Outros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 aplicável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o CEP do local de realização?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(se aplicável)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Quantas pessoas serão remuneradas com o recurso do edital?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o principal segmento contemplado pela proposta?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Acervos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Arquivos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Artes Visuais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Artesanato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Audiovisual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Capoeira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Circo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de Matriz Africana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dos Povos Originários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Tradicionais e Populares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Dança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Design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Edição e produção editorial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Festas e Celebrações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Hip Hop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Jogos eletrônicos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Literatura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Mediação e formação de leitores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Moda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Museu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Música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Patrimônio Arqueológico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Patrimônio Cultural Material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Patrimônio Cultural Imaterial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Patrimônio Natural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Performance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Teatro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Outros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principal etapa do ciclo cultural contemplada pela proposta?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Criação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Produção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Comercialização e Distribuição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Difusão e Circulação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Acesso, mediação e fruição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Formação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Pesquisa e reflexão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Memória e preservação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Organização e gestão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Monitoramento e avaliação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 (especificar)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principal pauta temática contemplada pela proposta?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Alimentar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DEF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Digital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Culturas Imigrantes e Refugiadas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LGBTQIAPN+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Cultura, Memória e Direitos Humanos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Nerd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Periféricas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Quilombola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Culturas Rurais e Agroecológicas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Culturas Urbanas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do Sertão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Acessibilidade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Economia Criativa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Educação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Gênero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Idosos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Infância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Juventude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Meio ambiente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Negritude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Pessoas em Situação de Privação de Liberdade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População de Rua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Povos Ciganos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Saúde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Turismo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Indígenas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Tradicionais de Matriz Africana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 (especificar)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proposta prevê ações em algum território prioritário?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 se aplica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Área atingida por desastre natural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Assentamento ou acampamento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Conjunto ou empreendimento habitacional de interesse social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Favelas e comunidades urbanas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Periferia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Regiões com menor histórico de acesso aos recursos da política pública de cultura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Regiões com menor índice de Desenvolvimento Humano - IDH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Sítios de arqueológicos e de patrimônio cultural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de fronteira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de povos e comunidades tradicionais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indígena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rural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Zona especial de interesse social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Quais as principais entregas previstas pela proposta?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Álbum musical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Aplicativo / Software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Apresentação ao vivo / Show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Aquisição de acervos e bens culturais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Arte gráfica / Desenho / Gravura / Ilustração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Artesanato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Artigo / Ensaio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Audiolivro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Aula / Palestra / Conferência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Blog / Site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Caderno / Cartilha / Apostila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Circulação / Turnê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Coleção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Congresso / Encontro / Seminário / Simpósio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Curso / Oficina / Workshop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Desfile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Digitalização de acervos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Livro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Livro eletrônico (e-Book)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Ensaio fotográfico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Escultura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Espetáculo cênico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Feira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Exibição / Exposição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Festa Popular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Festival / Mostra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Filme de curta-metragem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Filme de longa-metragem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Filme de média-metragem ou telefilme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Grafitti / Mural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Intercâmbio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Instalação artística / videoarte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Jogo eletrônico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Licenciamento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Manutenção de grupos / iniciativas / espaços culturais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Melhoria em espaço cultural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Pesquisa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Plataforma digital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Podcast / Programa de TV ou Rádio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Residência Artística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Revista / Jornal / Periódico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Roteiro de filme ou episódio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Sarau / Slam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Série / websérie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Videoclipe / Álbum visual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Outros (especificar)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Projeto: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Escolha a categoria a que vai concorrer (ANEXO I):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(descrever)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 do Projeto: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 Currículo ou Mini portfólio da organização: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(Escreva aqui um resumo do seu currículo, destacando as principais atuações culturais realizadas. Você pode encaminhar o currículo em anexo, se preferir)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Descrição do projeto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Objetivos do projeto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</w:t>
        <w:br w:type="textWrapping"/>
        <w:t xml:space="preserve"> 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Perfil do público a ser atingido pelo projeto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Medidas de acessibilidade empregadas no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Acessibilidade arquitetônica: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rotas acessíveis, com espaço de manobra para cadeira de rodas; 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piso tátil; 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rampas; 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elevadores adequados para pessoas com deficiência; 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corrimãos e guarda-corpos; 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banheiros femininos e masculinos adaptados para pessoas com deficiência; 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vagas de estacionamento para pessoas com deficiência; 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assentos para pessoas obesas; 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iluminação adequada; 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Outra ___________________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Acessibilidade comunicacional: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 Língua Brasileira de Sinais - Libras; 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 sistema Braille; 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 sistema de sinalização ou comunicação tátil; 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 audiodescrição; 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as legendas;  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 linguagem simples; 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textos adaptados para leitores de tela; e 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Outra ______________________________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Acessibilidade atitudinal: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capacitação de equipes atuantes nos projetos culturais; 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contratação de profissionais com deficiência e profissionais especializados em acessibilidade cultural; 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formação e sensibilização de agentes culturais, público e todos os envolvidos na cadeia produtiva cultural; e 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outras medidas que visem a eliminação de atitudes capacitistas. 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Informe como essas medidas de acessibilidade serão implementadas ou disponibilizadas de acordo com o projeto proposto.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onde o projeto será executado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(Informe os espaços culturais e outros ambientes, além de municípios e Estados onde a sua proposta será realizada)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Previsão do período de execução do projeto (observar o prazo determinado no edital para execução)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de início: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final: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Equipe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931.0" w:type="dxa"/>
        <w:jc w:val="left"/>
        <w:tblInd w:w="-145.0" w:type="dxa"/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825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2402"/>
              <w:gridCol w:w="1531"/>
              <w:gridCol w:w="1730"/>
              <w:gridCol w:w="3162"/>
              <w:tblGridChange w:id="0">
                <w:tblGrid>
                  <w:gridCol w:w="2402"/>
                  <w:gridCol w:w="1531"/>
                  <w:gridCol w:w="1730"/>
                  <w:gridCol w:w="3162"/>
                </w:tblGrid>
              </w:tblGridChange>
            </w:tblGrid>
            <w:tr>
              <w:trPr>
                <w:cantSplit w:val="1"/>
                <w:tblHeader w:val="1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Nome do profissional/empresa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Função no projeto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CPF/CNPJ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Mini currículo</w:t>
                  </w:r>
                </w:p>
              </w:tc>
            </w:tr>
            <w:tr>
              <w:trPr>
                <w:cantSplit w:val="1"/>
                <w:tblHeader w:val="1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Ex.: João Silva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Cineasta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123456789101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(Insira uma breve descrição da trajetória da pessoa que será contratada)</w:t>
                  </w:r>
                </w:p>
              </w:tc>
            </w:tr>
          </w:tbl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Cronograma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Descreva os passos a serem seguidos para execução do projeto, incluindo ATIVIDADE, ETAPA, DESCRIÇÃO, INÍCIO e FIM. Use o modelo de quadro a seguir: </w:t>
      </w:r>
    </w:p>
    <w:tbl>
      <w:tblPr>
        <w:tblStyle w:val="Table3"/>
        <w:tblW w:w="8923.0" w:type="dxa"/>
        <w:jc w:val="left"/>
        <w:tblInd w:w="-10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93"/>
        <w:gridCol w:w="1843"/>
        <w:gridCol w:w="2268"/>
        <w:gridCol w:w="1559"/>
        <w:gridCol w:w="1560"/>
        <w:tblGridChange w:id="0">
          <w:tblGrid>
            <w:gridCol w:w="1693"/>
            <w:gridCol w:w="1843"/>
            <w:gridCol w:w="2268"/>
            <w:gridCol w:w="1559"/>
            <w:gridCol w:w="156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Ex: Comunicação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Pré-produção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Divulgação do projeto nos veículos de imprensa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11/10/2024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11/11/2024</w:t>
            </w:r>
          </w:p>
        </w:tc>
      </w:tr>
    </w:tbl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Estratégia de divulgação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Apresente os meios que serão utilizados para divulgar o projeto. ex.: impulsionamento em redes sociais. 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Projeto possui recursos financeiros de outras fontes?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Não, o projeto não possui outras fontes de recursos financeiros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Apoio financeiro municipal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Apoio financeiro estadual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Recursos de Lei de Incentivo Municipal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Recursos de Lei de Incentivo Estadual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Recursos de Lei de Incentivo Federal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Patrocínio privado direto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Patrocínio de instituição internacional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Doações de Pessoas Físicas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Doações de Empresas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Cobrança de ingressos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Outros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o projeto tem outras fontes de financiamento, detalhe quais são, o valor do financiamento e onde os recursos serão empregados no projeto.</w:t>
        <w:br w:type="textWrapping"/>
        <w:t xml:space="preserve"> 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projeto prevê a venda de produtos/ingressos?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(Informe a quantidade dos produtos a serem vendidos, o valor unitário por produto e o valor total a ser arrecadado. Detalhe onde os recursos arrecadados serão aplicados no projeto.)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PLANILHA ORÇAMENTÁRIA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1" w:lineRule="auto"/>
        <w:ind w:left="0" w:right="10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Preencha a tabela informando todas as despesas indicando as metas/etapas às quais elas estão relacionadas.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15" w:line="259" w:lineRule="auto"/>
        <w:ind w:left="0" w:right="10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Pode haver a indicação do parâmetro de preço (Ex.: preço estabelecido no SALICNET, 3 orçamentos, etc)  utilizado com a referência específica do item de despesa para auxiliar a análise técnica da comissão de seleção.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15" w:line="259" w:lineRule="auto"/>
        <w:ind w:left="0" w:right="10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19.0" w:type="dxa"/>
        <w:jc w:val="left"/>
        <w:tblInd w:w="-300.0" w:type="dxa"/>
        <w:tblLayout w:type="fixed"/>
        <w:tblLook w:val="0400"/>
      </w:tblPr>
      <w:tblGrid>
        <w:gridCol w:w="1098"/>
        <w:gridCol w:w="1348"/>
        <w:gridCol w:w="1390"/>
        <w:gridCol w:w="1331"/>
        <w:gridCol w:w="1303"/>
        <w:gridCol w:w="1231"/>
        <w:gridCol w:w="918"/>
        <w:tblGridChange w:id="0">
          <w:tblGrid>
            <w:gridCol w:w="1098"/>
            <w:gridCol w:w="1348"/>
            <w:gridCol w:w="1390"/>
            <w:gridCol w:w="1331"/>
            <w:gridCol w:w="1303"/>
            <w:gridCol w:w="1231"/>
            <w:gridCol w:w="918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Referência de preço (opcional)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Ex.: Fotógrafo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Profissional necessário para registro da oficina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 queira, junte documentos que </w:t>
      </w:r>
      <w:r w:rsidDel="00000000" w:rsidR="00000000" w:rsidRPr="00000000">
        <w:rPr>
          <w:rtl w:val="0"/>
        </w:rPr>
        <w:t xml:space="preserve">auxiliem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1" w:lineRule="auto"/>
        <w:ind w:left="0" w:right="10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5">
    <w:pPr>
      <w:spacing w:after="0" w:line="276" w:lineRule="auto"/>
      <w:rPr/>
    </w:pPr>
    <w:r w:rsidDel="00000000" w:rsidR="00000000" w:rsidRPr="00000000">
      <w:rPr/>
      <w:drawing>
        <wp:inline distB="114300" distT="114300" distL="114300" distR="114300">
          <wp:extent cx="6331153" cy="9267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331153" cy="9267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EkuPTWBLVBF+kP5jVtzEEv1IlA==">CgMxLjA4AHIhMXJHOTZYU3FvV0tPQllzNGNqd1dVOWRFMC1IM1BSU0NF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